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776E1D9" w:rsidR="00152A13" w:rsidRPr="00856508" w:rsidRDefault="00A17F4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3B431249" w14:textId="03AD2073" w:rsidR="00A17F49" w:rsidRDefault="00527FC7" w:rsidP="00A17F49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A17F49">
              <w:rPr>
                <w:rFonts w:ascii="Tahoma" w:hAnsi="Tahoma" w:cs="Tahoma"/>
                <w:u w:val="single"/>
              </w:rPr>
              <w:t>Nombre</w:t>
            </w:r>
            <w:r w:rsidR="00A852D5" w:rsidRPr="00A17F49">
              <w:rPr>
                <w:rFonts w:ascii="Tahoma" w:hAnsi="Tahoma" w:cs="Tahoma"/>
                <w:u w:val="single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B112BD">
              <w:rPr>
                <w:rFonts w:ascii="Tahoma" w:hAnsi="Tahoma" w:cs="Tahoma"/>
              </w:rPr>
              <w:t>Juan Antonio Marchan M</w:t>
            </w:r>
            <w:r w:rsidR="00962E9C">
              <w:rPr>
                <w:rFonts w:ascii="Tahoma" w:hAnsi="Tahoma" w:cs="Tahoma"/>
              </w:rPr>
              <w:t>énde</w:t>
            </w:r>
            <w:r w:rsidR="00B112BD">
              <w:rPr>
                <w:rFonts w:ascii="Tahoma" w:hAnsi="Tahoma" w:cs="Tahoma"/>
              </w:rPr>
              <w:t>z</w:t>
            </w:r>
          </w:p>
          <w:p w14:paraId="5FF41CD4" w14:textId="5811BB16" w:rsidR="00A17F49" w:rsidRPr="00A17F49" w:rsidRDefault="00A17F49" w:rsidP="00A17F49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szCs w:val="24"/>
              </w:rPr>
              <w:t>:</w:t>
            </w:r>
            <w:r w:rsidRPr="00037D68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szCs w:val="24"/>
              </w:rPr>
              <w:t>. Luis Donaldo Colosio No. 6207 Col. Las Torrecillas C.P. 25298 Saltillo, Coahuila.</w:t>
            </w:r>
          </w:p>
          <w:p w14:paraId="3302E71B" w14:textId="77777777" w:rsidR="00A17F49" w:rsidRDefault="00A17F49" w:rsidP="00A17F49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1168B47A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E0D423A" w14:textId="45AD1B97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</w:t>
            </w:r>
            <w:r w:rsidR="001E01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alizados: </w:t>
            </w:r>
            <w:r w:rsidR="00B112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Profesional</w:t>
            </w:r>
          </w:p>
          <w:p w14:paraId="289D627B" w14:textId="7DF8287A" w:rsidR="00A17F49" w:rsidRPr="00A17F49" w:rsidRDefault="00A17F49" w:rsidP="00A17F4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Periodo:  </w:t>
            </w:r>
            <w:r w:rsidR="00B112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2010 - 2014</w:t>
            </w:r>
          </w:p>
          <w:p w14:paraId="260D4052" w14:textId="3150141D" w:rsidR="00B112BD" w:rsidRDefault="00BA3E7F" w:rsidP="00B112B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B112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Universidad Autónoma Agraria Antonio Narro</w:t>
            </w:r>
            <w:r w:rsidR="0018164C"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125D1FFF" w14:textId="77777777" w:rsidR="00B112BD" w:rsidRDefault="00B112BD" w:rsidP="00B112BD">
            <w:pPr>
              <w:jc w:val="both"/>
              <w:rPr>
                <w:rFonts w:ascii="Tahoma" w:hAnsi="Tahoma" w:cs="Tahoma"/>
              </w:rPr>
            </w:pPr>
          </w:p>
          <w:p w14:paraId="19A141A5" w14:textId="64B993AB" w:rsidR="00B112BD" w:rsidRPr="0089555F" w:rsidRDefault="00B112BD" w:rsidP="00B112B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alizados: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5A601FC5" w14:textId="06E94651" w:rsidR="00B112BD" w:rsidRPr="00A17F49" w:rsidRDefault="00B112BD" w:rsidP="00B112B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Periodo: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1998 -2001</w:t>
            </w:r>
          </w:p>
          <w:p w14:paraId="6857517A" w14:textId="5AAC5969" w:rsidR="00B112BD" w:rsidRDefault="00B112BD" w:rsidP="00B112B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CONALEP 255</w:t>
            </w:r>
          </w:p>
          <w:p w14:paraId="697EAA66" w14:textId="77777777" w:rsidR="00B112BD" w:rsidRDefault="00B112BD" w:rsidP="00B112BD">
            <w:pPr>
              <w:jc w:val="both"/>
              <w:rPr>
                <w:rFonts w:ascii="Tahoma" w:hAnsi="Tahoma" w:cs="Tahoma"/>
              </w:rPr>
            </w:pPr>
          </w:p>
          <w:p w14:paraId="3B5BE8CA" w14:textId="69BC71F0" w:rsidR="00B112BD" w:rsidRPr="0089555F" w:rsidRDefault="00B112BD" w:rsidP="00B112B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alizados: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</w:t>
            </w:r>
          </w:p>
          <w:p w14:paraId="4FFE7023" w14:textId="03579B7D" w:rsidR="00B112BD" w:rsidRPr="00A17F49" w:rsidRDefault="00B112BD" w:rsidP="00B112B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Periodo: 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1995 - 1998</w:t>
            </w:r>
          </w:p>
          <w:p w14:paraId="6F3E0FD7" w14:textId="4F14344B" w:rsidR="00B112BD" w:rsidRDefault="00B112BD" w:rsidP="00B112B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Escuela Secundaria Técnica 7</w:t>
            </w:r>
          </w:p>
          <w:p w14:paraId="08F67ACB" w14:textId="77777777" w:rsidR="00B112BD" w:rsidRDefault="00B112BD" w:rsidP="00B112BD">
            <w:pPr>
              <w:jc w:val="both"/>
              <w:rPr>
                <w:rFonts w:ascii="Tahoma" w:hAnsi="Tahoma" w:cs="Tahoma"/>
              </w:rPr>
            </w:pPr>
          </w:p>
          <w:p w14:paraId="72D17EEE" w14:textId="43D8779A" w:rsidR="00B112BD" w:rsidRPr="0089555F" w:rsidRDefault="00B112BD" w:rsidP="00B112B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alizados: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Primaria</w:t>
            </w:r>
          </w:p>
          <w:p w14:paraId="69FF71B6" w14:textId="10871C7D" w:rsidR="00B112BD" w:rsidRPr="00A17F49" w:rsidRDefault="00B112BD" w:rsidP="00B112B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Periodo: 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1989 - 1995</w:t>
            </w:r>
          </w:p>
          <w:p w14:paraId="12688D69" w14:textId="2D9A9C4A" w:rsidR="00B112BD" w:rsidRPr="00856508" w:rsidRDefault="00B112BD" w:rsidP="00B112BD">
            <w:pPr>
              <w:jc w:val="both"/>
              <w:rPr>
                <w:rFonts w:ascii="Tahoma" w:hAnsi="Tahoma" w:cs="Tahoma"/>
              </w:rPr>
            </w:pPr>
            <w:r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Luis A. Beauregard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17F4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20DCEA2" w:rsidR="008C34DF" w:rsidRPr="00A17F49" w:rsidRDefault="00BA3E7F" w:rsidP="00552D21">
            <w:pPr>
              <w:jc w:val="both"/>
              <w:rPr>
                <w:rFonts w:ascii="Tahoma" w:hAnsi="Tahoma" w:cs="Tahoma"/>
              </w:rPr>
            </w:pPr>
            <w:r w:rsidRPr="00A17F49">
              <w:rPr>
                <w:rFonts w:ascii="Tahoma" w:hAnsi="Tahoma" w:cs="Tahoma"/>
              </w:rPr>
              <w:t>Empresa</w:t>
            </w:r>
            <w:r w:rsidR="0018164C" w:rsidRPr="00A17F49">
              <w:rPr>
                <w:rFonts w:ascii="Tahoma" w:hAnsi="Tahoma" w:cs="Tahoma"/>
              </w:rPr>
              <w:t xml:space="preserve">: </w:t>
            </w:r>
            <w:r w:rsidR="000A4DFB">
              <w:rPr>
                <w:rFonts w:ascii="Tahoma" w:hAnsi="Tahoma" w:cs="Tahoma"/>
              </w:rPr>
              <w:t>Ba San Pedro</w:t>
            </w:r>
          </w:p>
          <w:p w14:paraId="28383F74" w14:textId="1B4ACB78" w:rsidR="00BA3E7F" w:rsidRPr="00A17F49" w:rsidRDefault="00BA3E7F" w:rsidP="00552D21">
            <w:pPr>
              <w:jc w:val="both"/>
              <w:rPr>
                <w:rFonts w:ascii="Tahoma" w:hAnsi="Tahoma" w:cs="Tahoma"/>
              </w:rPr>
            </w:pPr>
            <w:r w:rsidRPr="00A17F49">
              <w:rPr>
                <w:rFonts w:ascii="Tahoma" w:hAnsi="Tahoma" w:cs="Tahoma"/>
              </w:rPr>
              <w:t>Per</w:t>
            </w:r>
            <w:r w:rsidR="003C1D3C" w:rsidRPr="00A17F49">
              <w:rPr>
                <w:rFonts w:ascii="Tahoma" w:hAnsi="Tahoma" w:cs="Tahoma"/>
              </w:rPr>
              <w:t>í</w:t>
            </w:r>
            <w:r w:rsidRPr="00A17F49">
              <w:rPr>
                <w:rFonts w:ascii="Tahoma" w:hAnsi="Tahoma" w:cs="Tahoma"/>
              </w:rPr>
              <w:t>odo</w:t>
            </w:r>
            <w:r w:rsidR="0018164C" w:rsidRPr="00A17F49">
              <w:rPr>
                <w:rFonts w:ascii="Tahoma" w:hAnsi="Tahoma" w:cs="Tahoma"/>
              </w:rPr>
              <w:t xml:space="preserve">: </w:t>
            </w:r>
            <w:r w:rsidR="000A4DFB">
              <w:rPr>
                <w:rFonts w:ascii="Tahoma" w:hAnsi="Tahoma" w:cs="Tahoma"/>
              </w:rPr>
              <w:t>06 de septiembre - actualidad</w:t>
            </w:r>
          </w:p>
          <w:p w14:paraId="10E7067B" w14:textId="23A3F86C" w:rsidR="00BA3E7F" w:rsidRDefault="00BA3E7F" w:rsidP="00552D21">
            <w:pPr>
              <w:jc w:val="both"/>
              <w:rPr>
                <w:rFonts w:ascii="Tahoma" w:hAnsi="Tahoma" w:cs="Tahoma"/>
              </w:rPr>
            </w:pPr>
            <w:r w:rsidRPr="00A17F49">
              <w:rPr>
                <w:rFonts w:ascii="Tahoma" w:hAnsi="Tahoma" w:cs="Tahoma"/>
              </w:rPr>
              <w:t>Cargo</w:t>
            </w:r>
            <w:r w:rsidR="0018164C" w:rsidRPr="00A17F49">
              <w:rPr>
                <w:rFonts w:ascii="Tahoma" w:hAnsi="Tahoma" w:cs="Tahoma"/>
              </w:rPr>
              <w:t xml:space="preserve">: </w:t>
            </w:r>
            <w:r w:rsidR="000A4DFB">
              <w:rPr>
                <w:rFonts w:ascii="Tahoma" w:hAnsi="Tahoma" w:cs="Tahoma"/>
              </w:rPr>
              <w:t>Auxiliar de Sistemas y Facturación</w:t>
            </w:r>
          </w:p>
          <w:p w14:paraId="3E95167B" w14:textId="788C4D57" w:rsidR="000A4DFB" w:rsidRDefault="000A4DFB" w:rsidP="00552D21">
            <w:pPr>
              <w:jc w:val="both"/>
            </w:pPr>
          </w:p>
          <w:p w14:paraId="7B0A7E35" w14:textId="0CEDB92F" w:rsidR="000A4DFB" w:rsidRPr="00A17F49" w:rsidRDefault="000A4DFB" w:rsidP="000A4DFB">
            <w:pPr>
              <w:jc w:val="both"/>
              <w:rPr>
                <w:rFonts w:ascii="Tahoma" w:hAnsi="Tahoma" w:cs="Tahoma"/>
              </w:rPr>
            </w:pPr>
            <w:r w:rsidRPr="00A17F49">
              <w:rPr>
                <w:rFonts w:ascii="Tahoma" w:hAnsi="Tahoma" w:cs="Tahoma"/>
              </w:rPr>
              <w:t xml:space="preserve">Empresa: </w:t>
            </w:r>
            <w:r>
              <w:rPr>
                <w:rFonts w:ascii="Tahoma" w:hAnsi="Tahoma" w:cs="Tahoma"/>
              </w:rPr>
              <w:t>IEC</w:t>
            </w:r>
          </w:p>
          <w:p w14:paraId="5C98AE8A" w14:textId="6C62E9B9" w:rsidR="000A4DFB" w:rsidRPr="00A17F49" w:rsidRDefault="000A4DFB" w:rsidP="000A4DFB">
            <w:pPr>
              <w:jc w:val="both"/>
              <w:rPr>
                <w:rFonts w:ascii="Tahoma" w:hAnsi="Tahoma" w:cs="Tahoma"/>
              </w:rPr>
            </w:pPr>
            <w:r w:rsidRPr="00A17F49">
              <w:rPr>
                <w:rFonts w:ascii="Tahoma" w:hAnsi="Tahoma" w:cs="Tahoma"/>
              </w:rPr>
              <w:t xml:space="preserve">Período: </w:t>
            </w:r>
            <w:r>
              <w:rPr>
                <w:rFonts w:ascii="Tahoma" w:hAnsi="Tahoma" w:cs="Tahoma"/>
              </w:rPr>
              <w:t>24 de marzo – 30 de junio 2023</w:t>
            </w:r>
          </w:p>
          <w:p w14:paraId="686CC490" w14:textId="085D31D4" w:rsidR="000A4DFB" w:rsidRPr="00A17F49" w:rsidRDefault="000A4DFB" w:rsidP="000A4DFB">
            <w:pPr>
              <w:jc w:val="both"/>
              <w:rPr>
                <w:rFonts w:ascii="Tahoma" w:hAnsi="Tahoma" w:cs="Tahoma"/>
              </w:rPr>
            </w:pPr>
            <w:r w:rsidRPr="00A17F49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>Enlace Municipal</w:t>
            </w:r>
          </w:p>
          <w:p w14:paraId="397FE895" w14:textId="77777777" w:rsidR="000A4DFB" w:rsidRPr="00A17F49" w:rsidRDefault="000A4DFB" w:rsidP="00552D21">
            <w:pPr>
              <w:jc w:val="both"/>
              <w:rPr>
                <w:rFonts w:ascii="Tahoma" w:hAnsi="Tahoma" w:cs="Tahoma"/>
              </w:rPr>
            </w:pPr>
          </w:p>
          <w:p w14:paraId="50A20C88" w14:textId="77777777" w:rsidR="00511398" w:rsidRPr="00A17F49" w:rsidRDefault="00511398" w:rsidP="00552D21">
            <w:pPr>
              <w:jc w:val="both"/>
              <w:rPr>
                <w:rFonts w:ascii="Tahoma" w:hAnsi="Tahoma" w:cs="Tahoma"/>
              </w:rPr>
            </w:pPr>
          </w:p>
          <w:p w14:paraId="09F05F26" w14:textId="77777777" w:rsidR="00BA3E7F" w:rsidRPr="00AA1544" w:rsidRDefault="00BA3E7F" w:rsidP="00B112B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2A0D" w14:textId="77777777" w:rsidR="002178BB" w:rsidRDefault="002178BB" w:rsidP="00527FC7">
      <w:pPr>
        <w:spacing w:after="0" w:line="240" w:lineRule="auto"/>
      </w:pPr>
      <w:r>
        <w:separator/>
      </w:r>
    </w:p>
  </w:endnote>
  <w:endnote w:type="continuationSeparator" w:id="0">
    <w:p w14:paraId="4A220F2E" w14:textId="77777777" w:rsidR="002178BB" w:rsidRDefault="002178B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5C53" w14:textId="77777777" w:rsidR="002178BB" w:rsidRDefault="002178BB" w:rsidP="00527FC7">
      <w:pPr>
        <w:spacing w:after="0" w:line="240" w:lineRule="auto"/>
      </w:pPr>
      <w:r>
        <w:separator/>
      </w:r>
    </w:p>
  </w:footnote>
  <w:footnote w:type="continuationSeparator" w:id="0">
    <w:p w14:paraId="76732194" w14:textId="77777777" w:rsidR="002178BB" w:rsidRDefault="002178B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3990"/>
    <w:rsid w:val="00095DCE"/>
    <w:rsid w:val="000A4DFB"/>
    <w:rsid w:val="000B003E"/>
    <w:rsid w:val="000B02CA"/>
    <w:rsid w:val="000C3DDB"/>
    <w:rsid w:val="000E33A3"/>
    <w:rsid w:val="00105201"/>
    <w:rsid w:val="0013601D"/>
    <w:rsid w:val="00145341"/>
    <w:rsid w:val="001507B3"/>
    <w:rsid w:val="00152A13"/>
    <w:rsid w:val="001745E4"/>
    <w:rsid w:val="0018164C"/>
    <w:rsid w:val="0019211D"/>
    <w:rsid w:val="00195622"/>
    <w:rsid w:val="001B3523"/>
    <w:rsid w:val="001B3D03"/>
    <w:rsid w:val="001D16F8"/>
    <w:rsid w:val="001E0145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01E66"/>
    <w:rsid w:val="00316878"/>
    <w:rsid w:val="0032061C"/>
    <w:rsid w:val="00322633"/>
    <w:rsid w:val="0032289B"/>
    <w:rsid w:val="00326814"/>
    <w:rsid w:val="00346899"/>
    <w:rsid w:val="00353C57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D1DF9"/>
    <w:rsid w:val="003D5F8F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11CA"/>
    <w:rsid w:val="004F5CBA"/>
    <w:rsid w:val="00505CEA"/>
    <w:rsid w:val="00511398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4EE6"/>
    <w:rsid w:val="006B6958"/>
    <w:rsid w:val="006C4EC8"/>
    <w:rsid w:val="006F5477"/>
    <w:rsid w:val="007321D1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B1680"/>
    <w:rsid w:val="008C24B9"/>
    <w:rsid w:val="008C34DF"/>
    <w:rsid w:val="008D3BAD"/>
    <w:rsid w:val="008E09C2"/>
    <w:rsid w:val="008E1F23"/>
    <w:rsid w:val="008E3A2F"/>
    <w:rsid w:val="008E5D35"/>
    <w:rsid w:val="008E6B4A"/>
    <w:rsid w:val="008F7D52"/>
    <w:rsid w:val="00900297"/>
    <w:rsid w:val="0091120B"/>
    <w:rsid w:val="009440D1"/>
    <w:rsid w:val="009475EE"/>
    <w:rsid w:val="00947B64"/>
    <w:rsid w:val="00962E9C"/>
    <w:rsid w:val="00977765"/>
    <w:rsid w:val="00996E93"/>
    <w:rsid w:val="009A776F"/>
    <w:rsid w:val="009B5D88"/>
    <w:rsid w:val="009B7550"/>
    <w:rsid w:val="009D39D4"/>
    <w:rsid w:val="00A03D09"/>
    <w:rsid w:val="00A17F49"/>
    <w:rsid w:val="00A44CAE"/>
    <w:rsid w:val="00A601AD"/>
    <w:rsid w:val="00A61EC8"/>
    <w:rsid w:val="00A71444"/>
    <w:rsid w:val="00A7487D"/>
    <w:rsid w:val="00A852D5"/>
    <w:rsid w:val="00AA1544"/>
    <w:rsid w:val="00AA7518"/>
    <w:rsid w:val="00AB740D"/>
    <w:rsid w:val="00AC710E"/>
    <w:rsid w:val="00B009CF"/>
    <w:rsid w:val="00B06D55"/>
    <w:rsid w:val="00B112BD"/>
    <w:rsid w:val="00B30F4B"/>
    <w:rsid w:val="00B37873"/>
    <w:rsid w:val="00B43DB6"/>
    <w:rsid w:val="00B71AAD"/>
    <w:rsid w:val="00B72CF3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1458"/>
    <w:rsid w:val="00C514B6"/>
    <w:rsid w:val="00C94FED"/>
    <w:rsid w:val="00CA017E"/>
    <w:rsid w:val="00CB4852"/>
    <w:rsid w:val="00CE7872"/>
    <w:rsid w:val="00D04ADA"/>
    <w:rsid w:val="00D1743F"/>
    <w:rsid w:val="00D30DC6"/>
    <w:rsid w:val="00D31E47"/>
    <w:rsid w:val="00D45E7A"/>
    <w:rsid w:val="00D56C6E"/>
    <w:rsid w:val="00D92629"/>
    <w:rsid w:val="00DA3908"/>
    <w:rsid w:val="00DA5878"/>
    <w:rsid w:val="00DB6A43"/>
    <w:rsid w:val="00DC6127"/>
    <w:rsid w:val="00DE2836"/>
    <w:rsid w:val="00DF11EE"/>
    <w:rsid w:val="00DF3D97"/>
    <w:rsid w:val="00E226F6"/>
    <w:rsid w:val="00E33F7A"/>
    <w:rsid w:val="00E4031B"/>
    <w:rsid w:val="00E41618"/>
    <w:rsid w:val="00E45231"/>
    <w:rsid w:val="00E63305"/>
    <w:rsid w:val="00E71214"/>
    <w:rsid w:val="00E850C2"/>
    <w:rsid w:val="00E85945"/>
    <w:rsid w:val="00EB3945"/>
    <w:rsid w:val="00F02615"/>
    <w:rsid w:val="00F2497D"/>
    <w:rsid w:val="00F333C9"/>
    <w:rsid w:val="00F51626"/>
    <w:rsid w:val="00F529AC"/>
    <w:rsid w:val="00F966AF"/>
    <w:rsid w:val="00FA1FBB"/>
    <w:rsid w:val="00FD5FCB"/>
    <w:rsid w:val="00FE0B6E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3</cp:revision>
  <cp:lastPrinted>2023-12-11T19:36:00Z</cp:lastPrinted>
  <dcterms:created xsi:type="dcterms:W3CDTF">2024-04-30T20:25:00Z</dcterms:created>
  <dcterms:modified xsi:type="dcterms:W3CDTF">2024-04-30T20:26:00Z</dcterms:modified>
</cp:coreProperties>
</file>